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4BF2B3C5" w:rsidR="007030F7" w:rsidRPr="002934A6" w:rsidRDefault="002934A6">
      <w:pPr>
        <w:spacing w:after="0" w:line="240" w:lineRule="auto"/>
        <w:jc w:val="right"/>
        <w:outlineLvl w:val="0"/>
        <w:rPr>
          <w:rFonts w:ascii="Times New Roman" w:hAnsi="Times New Roman"/>
          <w:color w:val="555555"/>
          <w:sz w:val="20"/>
        </w:rPr>
      </w:pPr>
      <w:r>
        <w:rPr>
          <w:rFonts w:ascii="Times New Roman" w:hAnsi="Times New Roman"/>
          <w:color w:val="555555"/>
          <w:sz w:val="24"/>
        </w:rPr>
        <w:t>Приложение №1 к договору оферты от 0</w:t>
      </w:r>
      <w:r w:rsidRPr="002934A6">
        <w:rPr>
          <w:rFonts w:ascii="Times New Roman" w:hAnsi="Times New Roman"/>
          <w:color w:val="555555"/>
          <w:sz w:val="24"/>
        </w:rPr>
        <w:t>9</w:t>
      </w:r>
      <w:r>
        <w:rPr>
          <w:rFonts w:ascii="Times New Roman" w:hAnsi="Times New Roman"/>
          <w:color w:val="555555"/>
          <w:sz w:val="24"/>
        </w:rPr>
        <w:t>.0</w:t>
      </w:r>
      <w:r w:rsidRPr="002934A6">
        <w:rPr>
          <w:rFonts w:ascii="Times New Roman" w:hAnsi="Times New Roman"/>
          <w:color w:val="555555"/>
          <w:sz w:val="24"/>
        </w:rPr>
        <w:t>1</w:t>
      </w:r>
      <w:r>
        <w:rPr>
          <w:rFonts w:ascii="Times New Roman" w:hAnsi="Times New Roman"/>
          <w:color w:val="555555"/>
          <w:sz w:val="24"/>
        </w:rPr>
        <w:t>.202</w:t>
      </w:r>
      <w:r w:rsidRPr="002934A6">
        <w:rPr>
          <w:rFonts w:ascii="Times New Roman" w:hAnsi="Times New Roman"/>
          <w:color w:val="555555"/>
          <w:sz w:val="24"/>
        </w:rPr>
        <w:t>4</w:t>
      </w:r>
    </w:p>
    <w:p w14:paraId="02000000" w14:textId="77777777" w:rsidR="007030F7" w:rsidRDefault="007030F7">
      <w:pPr>
        <w:spacing w:after="0" w:line="240" w:lineRule="auto"/>
        <w:jc w:val="right"/>
        <w:outlineLvl w:val="0"/>
        <w:rPr>
          <w:rFonts w:ascii="Times New Roman" w:hAnsi="Times New Roman"/>
          <w:color w:val="555555"/>
          <w:sz w:val="24"/>
        </w:rPr>
      </w:pPr>
    </w:p>
    <w:p w14:paraId="03000000" w14:textId="77777777" w:rsidR="007030F7" w:rsidRDefault="007030F7">
      <w:pPr>
        <w:spacing w:after="0" w:line="240" w:lineRule="auto"/>
        <w:jc w:val="center"/>
        <w:outlineLvl w:val="0"/>
        <w:rPr>
          <w:rFonts w:ascii="Times New Roman" w:hAnsi="Times New Roman"/>
          <w:color w:val="555555"/>
          <w:sz w:val="48"/>
        </w:rPr>
      </w:pPr>
    </w:p>
    <w:p w14:paraId="04000000" w14:textId="77777777" w:rsidR="007030F7" w:rsidRDefault="002934A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«Правила оказания услуг»</w:t>
      </w:r>
      <w:r>
        <w:rPr>
          <w:rFonts w:ascii="Times New Roman" w:hAnsi="Times New Roman"/>
          <w:sz w:val="28"/>
        </w:rPr>
        <w:br/>
      </w:r>
      <w:hyperlink r:id="rId4" w:tooltip="Релакс-центр Grand Float" w:history="1">
        <w:r>
          <w:rPr>
            <w:rFonts w:ascii="Times New Roman" w:hAnsi="Times New Roman"/>
            <w:sz w:val="28"/>
          </w:rPr>
          <w:t>Релакс-центр «Grand Float»</w:t>
        </w:r>
      </w:hyperlink>
    </w:p>
    <w:p w14:paraId="05000000" w14:textId="77777777" w:rsidR="007030F7" w:rsidRDefault="007030F7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14:paraId="06000000" w14:textId="77777777" w:rsidR="007030F7" w:rsidRDefault="002934A6">
      <w:pPr>
        <w:spacing w:after="0" w:line="240" w:lineRule="auto"/>
        <w:jc w:val="center"/>
        <w:rPr>
          <w:rFonts w:ascii="Times New Roman" w:hAnsi="Times New Roman"/>
          <w:color w:val="555555"/>
          <w:sz w:val="24"/>
          <w:highlight w:val="white"/>
        </w:rPr>
      </w:pPr>
      <w:r>
        <w:rPr>
          <w:rFonts w:ascii="Times New Roman" w:hAnsi="Times New Roman"/>
          <w:color w:val="555555"/>
          <w:sz w:val="13"/>
        </w:rPr>
        <w:br/>
      </w:r>
      <w:r>
        <w:rPr>
          <w:rFonts w:ascii="Times New Roman" w:hAnsi="Times New Roman"/>
          <w:color w:val="333333"/>
          <w:sz w:val="24"/>
        </w:rPr>
        <w:t>Уважаемые гости,</w:t>
      </w:r>
    </w:p>
    <w:p w14:paraId="07000000" w14:textId="77777777" w:rsidR="007030F7" w:rsidRDefault="007030F7">
      <w:pPr>
        <w:spacing w:after="0" w:line="240" w:lineRule="auto"/>
        <w:jc w:val="both"/>
        <w:rPr>
          <w:rFonts w:ascii="Times New Roman" w:hAnsi="Times New Roman"/>
          <w:color w:val="555555"/>
          <w:sz w:val="24"/>
          <w:highlight w:val="white"/>
        </w:rPr>
      </w:pPr>
    </w:p>
    <w:p w14:paraId="08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Флоати</w:t>
      </w:r>
      <w:r>
        <w:rPr>
          <w:rFonts w:ascii="Times New Roman" w:hAnsi="Times New Roman"/>
          <w:color w:val="333333"/>
          <w:sz w:val="24"/>
        </w:rPr>
        <w:t>нг – необычный способ релаксации и медитации: вы погружаетесь в специальную камеру и в течение часа находитесь в состоянии сенсорной депривации.  SPA и массаж — это мир гармонии, отдыха тела и души. Мы трепетно оберегаем эту атмосферу для вашей пользы и уд</w:t>
      </w:r>
      <w:r>
        <w:rPr>
          <w:rFonts w:ascii="Times New Roman" w:hAnsi="Times New Roman"/>
          <w:color w:val="333333"/>
          <w:sz w:val="24"/>
        </w:rPr>
        <w:t>овольствия и просим соблюдать установленные правила.</w:t>
      </w:r>
    </w:p>
    <w:p w14:paraId="09000000" w14:textId="77777777" w:rsidR="007030F7" w:rsidRDefault="002934A6">
      <w:pPr>
        <w:spacing w:after="222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Простые инструкции помогут лучше настроиться на процедуру и, соответственно, быстрее расслабиться и получить максимальную пользу от посещения центра.</w:t>
      </w:r>
    </w:p>
    <w:p w14:paraId="0A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Общие правила:</w:t>
      </w:r>
    </w:p>
    <w:p w14:paraId="0B000000" w14:textId="77777777" w:rsidR="007030F7" w:rsidRDefault="007030F7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0C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• Заказчик (посетитель) обязан перед</w:t>
      </w:r>
      <w:r>
        <w:rPr>
          <w:rFonts w:ascii="Times New Roman" w:hAnsi="Times New Roman"/>
          <w:color w:val="333333"/>
          <w:sz w:val="24"/>
        </w:rPr>
        <w:t xml:space="preserve"> посещением (оказанием услуг(и)) ознакомиться с настоящими правилами.</w:t>
      </w:r>
      <w:r>
        <w:rPr>
          <w:rFonts w:ascii="Times New Roman" w:hAnsi="Times New Roman"/>
          <w:b/>
          <w:color w:val="333333"/>
          <w:sz w:val="24"/>
        </w:rPr>
        <w:t xml:space="preserve"> </w:t>
      </w:r>
    </w:p>
    <w:p w14:paraId="0D000000" w14:textId="7777777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При входе необходимо переобуться, оставить верхнюю одежду в гардеробе, надеть сменную обувь или одноразовые тапочки. Убедительная просьба не оставлять личные (ценные) вещи в гардеробе</w:t>
      </w:r>
      <w:r>
        <w:rPr>
          <w:rFonts w:ascii="Times New Roman" w:hAnsi="Times New Roman"/>
          <w:color w:val="333333"/>
          <w:sz w:val="24"/>
        </w:rPr>
        <w:t xml:space="preserve">. </w:t>
      </w:r>
    </w:p>
    <w:p w14:paraId="0E000000" w14:textId="7777777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• Предъявить сертификат администратору центра. </w:t>
      </w:r>
    </w:p>
    <w:p w14:paraId="0F000000" w14:textId="7777777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Сообщить администратору центра о противопоказаниях или их отсутствии перед использованием услуг центра, заполнить анкету и подписать заявление на обработку персональных данных.</w:t>
      </w:r>
    </w:p>
    <w:p w14:paraId="10000000" w14:textId="213F0AB9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Администратор осуществля</w:t>
      </w:r>
      <w:r>
        <w:rPr>
          <w:rFonts w:ascii="Times New Roman" w:hAnsi="Times New Roman"/>
          <w:color w:val="333333"/>
          <w:sz w:val="24"/>
        </w:rPr>
        <w:t>ет непосредственный личный показ (демонстрацию с инструктажем</w:t>
      </w:r>
      <w:r>
        <w:rPr>
          <w:rFonts w:ascii="Times New Roman" w:hAnsi="Times New Roman"/>
          <w:color w:val="333333"/>
          <w:sz w:val="24"/>
        </w:rPr>
        <w:t>) условий, порядка и возможностей оказания услуг в соответствии с программой приобретенного сертификата. Дополнительно устно проговаривает меры предосторожности, правил поведения в центре, душев</w:t>
      </w:r>
      <w:r>
        <w:rPr>
          <w:rFonts w:ascii="Times New Roman" w:hAnsi="Times New Roman"/>
          <w:color w:val="333333"/>
          <w:sz w:val="24"/>
        </w:rPr>
        <w:t xml:space="preserve">ой кабине, флоат-камере. По требованию Заказчика - Администратор центра обязан выдать дополнительные одноразовые средства личной гигиены, если такие необходимы Заказчику. Обязательны к использованию </w:t>
      </w:r>
      <w:r>
        <w:rPr>
          <w:rFonts w:ascii="Times New Roman" w:hAnsi="Times New Roman"/>
          <w:b/>
          <w:color w:val="333333"/>
          <w:sz w:val="24"/>
        </w:rPr>
        <w:t>беруши</w:t>
      </w:r>
      <w:r>
        <w:rPr>
          <w:rFonts w:ascii="Times New Roman" w:hAnsi="Times New Roman"/>
          <w:color w:val="333333"/>
          <w:sz w:val="24"/>
        </w:rPr>
        <w:t xml:space="preserve"> для предотвращения попадания воды в уши.  </w:t>
      </w:r>
    </w:p>
    <w:p w14:paraId="11000000" w14:textId="7777777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•</w:t>
      </w:r>
      <w:r>
        <w:rPr>
          <w:rFonts w:ascii="Times New Roman" w:hAnsi="Times New Roman"/>
          <w:b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 xml:space="preserve">За </w:t>
      </w:r>
      <w:r>
        <w:rPr>
          <w:rFonts w:ascii="Times New Roman" w:hAnsi="Times New Roman"/>
          <w:color w:val="333333"/>
          <w:sz w:val="24"/>
        </w:rPr>
        <w:t>день до флоатинга желательно отказаться от бритья и депиляции, так как в камере находится концентрированный соляной раствор, который может вызывать жжение на разраженных участках кожи. Если на теле есть мелкие ранки – воспользуйтесь вазелином, чтобы устран</w:t>
      </w:r>
      <w:r>
        <w:rPr>
          <w:rFonts w:ascii="Times New Roman" w:hAnsi="Times New Roman"/>
          <w:color w:val="333333"/>
          <w:sz w:val="24"/>
        </w:rPr>
        <w:t>ить контакт соляного раствора с поврежденными участками кожи.</w:t>
      </w:r>
    </w:p>
    <w:p w14:paraId="12000000" w14:textId="7777777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Для получения максимального релаксационного эффекта во флоат – камере необходимо:</w:t>
      </w:r>
    </w:p>
    <w:p w14:paraId="13000000" w14:textId="1698953C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принять душ перед посещением, надеть тапочки, беруши, воспользоваться средствами гигиены, надеть халат или п</w:t>
      </w:r>
      <w:r>
        <w:rPr>
          <w:rFonts w:ascii="Times New Roman" w:hAnsi="Times New Roman"/>
          <w:color w:val="333333"/>
          <w:sz w:val="24"/>
        </w:rPr>
        <w:t>олотенце по необходимости. Находясь во флоат-камере осуществлять спокойное, медленное перемещение, не делать резких движений, так как раствор магниевой соли достаточно скользкий. Нахождение во флоат-камере предполагает горизонтальное положение тела. Если,</w:t>
      </w:r>
      <w:r>
        <w:rPr>
          <w:rFonts w:ascii="Times New Roman" w:hAnsi="Times New Roman"/>
          <w:color w:val="333333"/>
          <w:sz w:val="24"/>
        </w:rPr>
        <w:t xml:space="preserve"> н</w:t>
      </w:r>
      <w:r>
        <w:rPr>
          <w:rFonts w:ascii="Times New Roman" w:hAnsi="Times New Roman"/>
          <w:color w:val="333333"/>
          <w:sz w:val="24"/>
        </w:rPr>
        <w:t>аходясь во флот-камере, вы почувствуете чрезмерное напряжение в шейно-воротниковой зоне – воспользуйтесь специальной подушкой для флоатинга.</w:t>
      </w:r>
    </w:p>
    <w:p w14:paraId="14000000" w14:textId="58A460EA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 При перемещении в центре использовать одноразовые тапочки, либо свою сменную обувь (тапочки) с нескользящей подо</w:t>
      </w:r>
      <w:r>
        <w:rPr>
          <w:rFonts w:ascii="Times New Roman" w:hAnsi="Times New Roman"/>
          <w:color w:val="333333"/>
          <w:sz w:val="24"/>
        </w:rPr>
        <w:t>швой. Посетитель (Заказчик) обязан соблюдать элементарные правила безопасности, соблюдение которых является залогом сохранения здоровья и предотвращения несчастных случаев. Если Вы что-то</w:t>
      </w:r>
      <w:r>
        <w:rPr>
          <w:rFonts w:ascii="Times New Roman" w:hAnsi="Times New Roman"/>
          <w:color w:val="333333"/>
          <w:sz w:val="24"/>
        </w:rPr>
        <w:t xml:space="preserve"> забыли или Вам нужна помощь, сменное </w:t>
      </w:r>
      <w:r>
        <w:rPr>
          <w:rFonts w:ascii="Times New Roman" w:hAnsi="Times New Roman"/>
          <w:color w:val="333333"/>
          <w:sz w:val="24"/>
        </w:rPr>
        <w:lastRenderedPageBreak/>
        <w:t>полотенце, сухие тапочки, средс</w:t>
      </w:r>
      <w:r>
        <w:rPr>
          <w:rFonts w:ascii="Times New Roman" w:hAnsi="Times New Roman"/>
          <w:color w:val="333333"/>
          <w:sz w:val="24"/>
        </w:rPr>
        <w:t>тва гигиены и т.д.</w:t>
      </w:r>
      <w:r>
        <w:rPr>
          <w:rFonts w:ascii="Times New Roman" w:hAnsi="Times New Roman"/>
          <w:color w:val="333333"/>
          <w:sz w:val="24"/>
        </w:rPr>
        <w:t xml:space="preserve">, пожалуйста обратитесь к администратору центра.    </w:t>
      </w:r>
    </w:p>
    <w:p w14:paraId="15000000" w14:textId="2F45F5B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Категорически запрещается: брызгаться</w:t>
      </w:r>
      <w:r>
        <w:rPr>
          <w:rFonts w:ascii="Times New Roman" w:hAnsi="Times New Roman"/>
          <w:color w:val="333333"/>
          <w:sz w:val="24"/>
        </w:rPr>
        <w:t xml:space="preserve"> во флоат-камере, брать во флоат-камеру напитки и еду, пить или пробовать на вкус воду во флоат-камере, справлять физиологические потребности.  В </w:t>
      </w:r>
      <w:r>
        <w:rPr>
          <w:rFonts w:ascii="Times New Roman" w:hAnsi="Times New Roman"/>
          <w:color w:val="333333"/>
          <w:sz w:val="24"/>
        </w:rPr>
        <w:t xml:space="preserve">случае если вам нужна помощь, позовите администратора. </w:t>
      </w:r>
    </w:p>
    <w:p w14:paraId="16000000" w14:textId="7777777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 • Указания администратора о последовательности предоставления услуг являются обязательными для их выполнения посетителями (Заказчиком). </w:t>
      </w:r>
    </w:p>
    <w:p w14:paraId="17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• </w:t>
      </w:r>
      <w:r>
        <w:rPr>
          <w:rFonts w:ascii="Times New Roman" w:hAnsi="Times New Roman"/>
          <w:color w:val="333333"/>
          <w:sz w:val="24"/>
        </w:rPr>
        <w:t xml:space="preserve">По окончанию процедуры необходимо принять душ, смыть водно-соляной раствор с тела. Вытереться насухо полотенцем, надеть халат. Воспользоваться феном для сушки волос.  Если Вам нужно дополнительное полотенце, тапочки, одноразовая расческа и т.д. обратитесь </w:t>
      </w:r>
      <w:r>
        <w:rPr>
          <w:rFonts w:ascii="Times New Roman" w:hAnsi="Times New Roman"/>
          <w:color w:val="333333"/>
          <w:sz w:val="24"/>
        </w:rPr>
        <w:t xml:space="preserve">к Администратору центра. </w:t>
      </w:r>
    </w:p>
    <w:p w14:paraId="18000000" w14:textId="77777777" w:rsidR="007030F7" w:rsidRDefault="007030F7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19000000" w14:textId="1B2F69BD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Временной интервал предоставления услуг рассчитан таким образом, чтобы Вы смогли отдохнуть после процедур, принять душ, дать телу просохнуть, привести себя в порядок.  Помните, что после</w:t>
      </w:r>
      <w:r>
        <w:rPr>
          <w:rFonts w:ascii="Times New Roman" w:hAnsi="Times New Roman"/>
          <w:color w:val="333333"/>
          <w:sz w:val="24"/>
        </w:rPr>
        <w:t xml:space="preserve"> вас на процедуры придут следующие посет</w:t>
      </w:r>
      <w:r>
        <w:rPr>
          <w:rFonts w:ascii="Times New Roman" w:hAnsi="Times New Roman"/>
          <w:color w:val="333333"/>
          <w:sz w:val="24"/>
        </w:rPr>
        <w:t>ители, поэтому настоятельно</w:t>
      </w:r>
      <w:r>
        <w:rPr>
          <w:rFonts w:ascii="Times New Roman" w:hAnsi="Times New Roman"/>
          <w:color w:val="333333"/>
          <w:sz w:val="24"/>
        </w:rPr>
        <w:t xml:space="preserve"> просим не выходить за рамки отведенного для вас времени нахождения во флоат-камере, комнате отдыха и массажном кабинете.</w:t>
      </w:r>
    </w:p>
    <w:p w14:paraId="1A000000" w14:textId="77777777" w:rsidR="007030F7" w:rsidRDefault="007030F7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1B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Мы заботимся о наших Заказчиках, поэтому настоятельно рекомендуем соблюдать простые правила, в ином случ</w:t>
      </w:r>
      <w:r>
        <w:rPr>
          <w:rFonts w:ascii="Times New Roman" w:hAnsi="Times New Roman"/>
          <w:color w:val="333333"/>
          <w:sz w:val="24"/>
        </w:rPr>
        <w:t xml:space="preserve">ае центр не принимает претензий относительно качества предоставленных услуг, а также наступления возможных неблагоприятных последствий после оказания услуг. Ваши замечания, пожелания принимаются непосредственно при нахождении в центре через Администратора </w:t>
      </w:r>
      <w:r>
        <w:rPr>
          <w:rFonts w:ascii="Times New Roman" w:hAnsi="Times New Roman"/>
          <w:color w:val="333333"/>
          <w:sz w:val="24"/>
        </w:rPr>
        <w:t xml:space="preserve">центра.   </w:t>
      </w:r>
    </w:p>
    <w:p w14:paraId="1C000000" w14:textId="77777777" w:rsidR="007030F7" w:rsidRDefault="007030F7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1D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Все SPA процедуры</w:t>
      </w:r>
      <w:r>
        <w:t xml:space="preserve"> </w:t>
      </w:r>
      <w:r>
        <w:rPr>
          <w:rFonts w:ascii="Times New Roman" w:hAnsi="Times New Roman"/>
          <w:color w:val="333333"/>
          <w:sz w:val="24"/>
        </w:rPr>
        <w:t>и массаж</w:t>
      </w:r>
      <w:r>
        <w:t xml:space="preserve"> </w:t>
      </w:r>
      <w:r>
        <w:rPr>
          <w:rFonts w:ascii="Times New Roman" w:hAnsi="Times New Roman"/>
          <w:color w:val="333333"/>
          <w:sz w:val="24"/>
        </w:rPr>
        <w:t>имеют исключительно релаксационно-профилактическое направление и не являются лекарственным средством. Диагностикой и лечением конкретных заболеваний салон Grand Float не занимается.</w:t>
      </w:r>
    </w:p>
    <w:p w14:paraId="1E000000" w14:textId="77777777" w:rsidR="007030F7" w:rsidRDefault="007030F7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1F000000" w14:textId="77777777" w:rsidR="007030F7" w:rsidRDefault="002934A6">
      <w:pPr>
        <w:spacing w:after="222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Сеансы массажа и SPA могут про</w:t>
      </w:r>
      <w:r>
        <w:rPr>
          <w:rFonts w:ascii="Times New Roman" w:hAnsi="Times New Roman"/>
          <w:color w:val="333333"/>
          <w:sz w:val="24"/>
        </w:rPr>
        <w:t>йти как мужчины, так и женщины в возрасте от 18 лет. Сеансы проходят в тишине или под релаксирующую музыку. Лица в возрасте до 18 лет проходят процедуры в присутствии совершеннолетних представителей.</w:t>
      </w:r>
    </w:p>
    <w:p w14:paraId="20000000" w14:textId="77777777" w:rsidR="007030F7" w:rsidRDefault="002934A6">
      <w:pPr>
        <w:spacing w:after="222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SPA-процедуры и массаж лучше делать спустя 1 — 1,5 час</w:t>
      </w:r>
      <w:r>
        <w:rPr>
          <w:rFonts w:ascii="Times New Roman" w:hAnsi="Times New Roman"/>
          <w:color w:val="333333"/>
          <w:sz w:val="24"/>
        </w:rPr>
        <w:t>а после приёма пищи, но не на голодный желудок.</w:t>
      </w:r>
    </w:p>
    <w:p w14:paraId="21000000" w14:textId="77777777" w:rsidR="007030F7" w:rsidRDefault="002934A6">
      <w:pPr>
        <w:spacing w:after="222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Курсовое посещение, по рекомендации специалиста, позволит достичь стойкого положительного эффекта, в то время как разовые посещения «время от времени» позволяют держать организм в тонусе, но не обладают дли</w:t>
      </w:r>
      <w:r>
        <w:rPr>
          <w:rFonts w:ascii="Times New Roman" w:hAnsi="Times New Roman"/>
          <w:color w:val="333333"/>
          <w:sz w:val="24"/>
        </w:rPr>
        <w:t>тельным эффектом.</w:t>
      </w:r>
    </w:p>
    <w:p w14:paraId="22000000" w14:textId="77777777" w:rsidR="007030F7" w:rsidRDefault="002934A6">
      <w:pPr>
        <w:spacing w:after="222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Курение в салоне запрещено. Алкогольные напитки не продаются и приносить их для употребления не разрешается. Так как алкогольное опьянение является прямым противопоказанием для флоатинга и массажа.</w:t>
      </w:r>
    </w:p>
    <w:p w14:paraId="23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• Салон не оказывает услуги интимного </w:t>
      </w:r>
      <w:r>
        <w:rPr>
          <w:rFonts w:ascii="Times New Roman" w:hAnsi="Times New Roman"/>
          <w:color w:val="333333"/>
          <w:sz w:val="24"/>
        </w:rPr>
        <w:t>характера или иные услуги, не предусмотренные прайс-листом. Любые действия сексуального характера во флоат-камере, комнате отдыха, массажном кабинете запрещены.</w:t>
      </w:r>
    </w:p>
    <w:p w14:paraId="24000000" w14:textId="77777777" w:rsidR="007030F7" w:rsidRDefault="007030F7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25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• Специалисты центра Grand Float не являются медицинскими работниками.</w:t>
      </w:r>
    </w:p>
    <w:p w14:paraId="26000000" w14:textId="77777777" w:rsidR="007030F7" w:rsidRDefault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</w:t>
      </w:r>
    </w:p>
    <w:p w14:paraId="27000000" w14:textId="77777777" w:rsidR="007030F7" w:rsidRDefault="002934A6">
      <w:pPr>
        <w:spacing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Настоящие правила рас</w:t>
      </w:r>
      <w:r>
        <w:rPr>
          <w:rFonts w:ascii="Times New Roman" w:hAnsi="Times New Roman"/>
          <w:color w:val="333333"/>
          <w:sz w:val="24"/>
        </w:rPr>
        <w:t>пространяются на релакс-центры Grand Float</w:t>
      </w:r>
    </w:p>
    <w:p w14:paraId="2A000000" w14:textId="3F22F4D2" w:rsidR="007030F7" w:rsidRDefault="002934A6" w:rsidP="002934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Фактический адрес релакс-центра: </w:t>
      </w:r>
    </w:p>
    <w:p w14:paraId="3B16E2F2" w14:textId="501B0179" w:rsidR="002934A6" w:rsidRPr="002934A6" w:rsidRDefault="002934A6" w:rsidP="002934A6">
      <w:pPr>
        <w:spacing w:after="0" w:line="240" w:lineRule="auto"/>
        <w:jc w:val="both"/>
        <w:rPr>
          <w:rFonts w:ascii="Times New Roman" w:hAnsi="Times New Roman"/>
          <w:color w:val="333333"/>
          <w:sz w:val="24"/>
        </w:rPr>
      </w:pPr>
      <w:r w:rsidRPr="002934A6">
        <w:rPr>
          <w:rFonts w:ascii="Times New Roman" w:hAnsi="Times New Roman"/>
          <w:color w:val="333333"/>
          <w:sz w:val="24"/>
        </w:rPr>
        <w:t>344033, г. Ростов-на-Дону, ул. Заводская улица, д. 1/38.</w:t>
      </w:r>
    </w:p>
    <w:sectPr w:rsidR="002934A6" w:rsidRPr="002934A6">
      <w:pgSz w:w="11906" w:h="16838"/>
      <w:pgMar w:top="709" w:right="850" w:bottom="709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0F7"/>
    <w:rsid w:val="002934A6"/>
    <w:rsid w:val="0070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222A"/>
  <w15:docId w15:val="{0E24C2D1-237E-4A7F-99B5-74AA2D02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u-tabs-current">
    <w:name w:val="su-tabs-current"/>
    <w:basedOn w:val="12"/>
    <w:link w:val="su-tabs-current0"/>
  </w:style>
  <w:style w:type="character" w:customStyle="1" w:styleId="su-tabs-current0">
    <w:name w:val="su-tabs-current"/>
    <w:basedOn w:val="a0"/>
    <w:link w:val="su-tabs-curren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ibirsk.flamp.ru/firm/grand_float_relaks_centr-70000001017386122?utm_source=widget&amp;utm_medium=open_profile&amp;utm_campaign=responsive_widget&amp;utm_content=fla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Ренат Суфиянов</cp:lastModifiedBy>
  <cp:revision>2</cp:revision>
  <dcterms:created xsi:type="dcterms:W3CDTF">2024-02-02T12:15:00Z</dcterms:created>
  <dcterms:modified xsi:type="dcterms:W3CDTF">2024-02-02T12:17:00Z</dcterms:modified>
</cp:coreProperties>
</file>